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FE" w:rsidRDefault="00786DFE" w:rsidP="00786DF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Mentor Kindergarten &amp; Primary School</w:t>
      </w:r>
    </w:p>
    <w:p w:rsidR="00786DFE" w:rsidRDefault="00786DFE" w:rsidP="00786DF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Home work</w:t>
      </w:r>
    </w:p>
    <w:p w:rsidR="00786DFE" w:rsidRDefault="00786DFE" w:rsidP="00786DF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Baby class</w:t>
      </w:r>
    </w:p>
    <w:p w:rsidR="00786DFE" w:rsidRDefault="00786DFE" w:rsidP="00786DF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Name: _____________________________________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6</w:t>
      </w:r>
      <w:r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 xml:space="preserve"> /7/2018</w:t>
      </w:r>
    </w:p>
    <w:p w:rsidR="00786DFE" w:rsidRDefault="00786DFE" w:rsidP="00786DF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Health habits</w:t>
      </w:r>
    </w:p>
    <w:p w:rsidR="00A90CC1" w:rsidRDefault="000B396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.25pt;margin-top:25.05pt;width:281.25pt;height:205.5pt;z-index:251658240" filled="f" stroked="f">
            <v:textbox>
              <w:txbxContent>
                <w:p w:rsidR="00786DFE" w:rsidRDefault="00786DFE">
                  <w:r w:rsidRPr="00786DFE">
                    <w:rPr>
                      <w:noProof/>
                    </w:rPr>
                    <w:drawing>
                      <wp:inline distT="0" distB="0" distL="0" distR="0">
                        <wp:extent cx="3197653" cy="2362200"/>
                        <wp:effectExtent l="228600" t="323850" r="212297" b="304800"/>
                        <wp:docPr id="17856" name="Picture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28000" contrast="5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46619">
                                  <a:off x="0" y="0"/>
                                  <a:ext cx="3210443" cy="2371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6DFE">
        <w:rPr>
          <w:rFonts w:ascii="Century Gothic" w:hAnsi="Century Gothic"/>
          <w:sz w:val="48"/>
          <w:szCs w:val="48"/>
        </w:rPr>
        <w:t>Shade the dangerous objects.</w:t>
      </w:r>
    </w:p>
    <w:p w:rsidR="00786DFE" w:rsidRDefault="000B396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pict>
          <v:shape id="_x0000_s1027" type="#_x0000_t202" style="position:absolute;margin-left:78.75pt;margin-top:205.45pt;width:306pt;height:302.25pt;z-index:251659264" filled="f" stroked="f">
            <v:textbox>
              <w:txbxContent>
                <w:p w:rsidR="00786DFE" w:rsidRDefault="00786DFE">
                  <w:r w:rsidRPr="00786DFE">
                    <w:rPr>
                      <w:noProof/>
                    </w:rPr>
                    <w:drawing>
                      <wp:inline distT="0" distB="0" distL="0" distR="0">
                        <wp:extent cx="3330865" cy="3754359"/>
                        <wp:effectExtent l="133350" t="95250" r="98135" b="74691"/>
                        <wp:docPr id="442" name="Picture 4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00317">
                                  <a:off x="0" y="0"/>
                                  <a:ext cx="3370525" cy="3799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6DFE" w:rsidRPr="00786DFE" w:rsidRDefault="00786DFE" w:rsidP="00786DFE">
      <w:pPr>
        <w:rPr>
          <w:rFonts w:ascii="Century Gothic" w:hAnsi="Century Gothic"/>
          <w:sz w:val="48"/>
          <w:szCs w:val="48"/>
        </w:rPr>
      </w:pPr>
    </w:p>
    <w:p w:rsidR="00786DFE" w:rsidRPr="00786DFE" w:rsidRDefault="00786DFE" w:rsidP="00786DFE">
      <w:pPr>
        <w:rPr>
          <w:rFonts w:ascii="Century Gothic" w:hAnsi="Century Gothic"/>
          <w:sz w:val="48"/>
          <w:szCs w:val="48"/>
        </w:rPr>
      </w:pPr>
    </w:p>
    <w:p w:rsidR="00786DFE" w:rsidRDefault="00786DFE" w:rsidP="00786DFE">
      <w:pPr>
        <w:rPr>
          <w:rFonts w:ascii="Century Gothic" w:hAnsi="Century Gothic"/>
          <w:sz w:val="48"/>
          <w:szCs w:val="48"/>
        </w:rPr>
      </w:pPr>
    </w:p>
    <w:p w:rsidR="00786DFE" w:rsidRDefault="00786DFE" w:rsidP="00786DFE">
      <w:pPr>
        <w:ind w:firstLine="720"/>
        <w:rPr>
          <w:rFonts w:ascii="Century Gothic" w:hAnsi="Century Gothic"/>
          <w:sz w:val="48"/>
          <w:szCs w:val="48"/>
        </w:rPr>
      </w:pPr>
    </w:p>
    <w:p w:rsidR="00786DFE" w:rsidRDefault="00786DFE" w:rsidP="00786DFE">
      <w:pPr>
        <w:ind w:firstLine="720"/>
        <w:rPr>
          <w:rFonts w:ascii="Century Gothic" w:hAnsi="Century Gothic"/>
          <w:sz w:val="48"/>
          <w:szCs w:val="48"/>
        </w:rPr>
      </w:pPr>
    </w:p>
    <w:p w:rsidR="00786DFE" w:rsidRDefault="00786DFE" w:rsidP="00786DFE">
      <w:pPr>
        <w:ind w:firstLine="720"/>
        <w:rPr>
          <w:rFonts w:ascii="Century Gothic" w:hAnsi="Century Gothic"/>
          <w:sz w:val="48"/>
          <w:szCs w:val="48"/>
        </w:rPr>
      </w:pPr>
    </w:p>
    <w:p w:rsidR="00786DFE" w:rsidRDefault="00786DFE" w:rsidP="00786DFE">
      <w:pPr>
        <w:ind w:firstLine="720"/>
        <w:rPr>
          <w:rFonts w:ascii="Century Gothic" w:hAnsi="Century Gothic"/>
          <w:sz w:val="48"/>
          <w:szCs w:val="48"/>
        </w:rPr>
      </w:pPr>
    </w:p>
    <w:p w:rsidR="00786DFE" w:rsidRDefault="00786DFE" w:rsidP="00786DFE">
      <w:pPr>
        <w:ind w:firstLine="720"/>
        <w:rPr>
          <w:rFonts w:ascii="Century Gothic" w:hAnsi="Century Gothic"/>
          <w:sz w:val="48"/>
          <w:szCs w:val="48"/>
        </w:rPr>
      </w:pPr>
    </w:p>
    <w:p w:rsidR="00786DFE" w:rsidRDefault="00786DFE" w:rsidP="00786DFE">
      <w:pPr>
        <w:ind w:firstLine="720"/>
        <w:rPr>
          <w:rFonts w:ascii="Century Gothic" w:hAnsi="Century Gothic"/>
          <w:sz w:val="48"/>
          <w:szCs w:val="48"/>
        </w:rPr>
      </w:pPr>
    </w:p>
    <w:p w:rsidR="00786DFE" w:rsidRDefault="00786DFE" w:rsidP="00786DFE">
      <w:pPr>
        <w:ind w:firstLine="720"/>
        <w:rPr>
          <w:rFonts w:ascii="Century Gothic" w:hAnsi="Century Gothic"/>
          <w:sz w:val="48"/>
          <w:szCs w:val="48"/>
        </w:rPr>
      </w:pPr>
    </w:p>
    <w:p w:rsidR="00786DFE" w:rsidRDefault="00786DFE" w:rsidP="00786DFE">
      <w:pPr>
        <w:ind w:firstLine="720"/>
        <w:rPr>
          <w:rFonts w:ascii="Century Gothic" w:hAnsi="Century Gothic"/>
          <w:sz w:val="48"/>
          <w:szCs w:val="48"/>
        </w:rPr>
      </w:pPr>
    </w:p>
    <w:p w:rsidR="00786DFE" w:rsidRDefault="00786DFE" w:rsidP="00786DFE">
      <w:pPr>
        <w:ind w:firstLine="7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Numbers</w:t>
      </w:r>
    </w:p>
    <w:p w:rsidR="00786DFE" w:rsidRDefault="00786DFE" w:rsidP="00786DFE">
      <w:pPr>
        <w:ind w:firstLine="7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Circle the correct number.</w:t>
      </w:r>
    </w:p>
    <w:p w:rsidR="00B753D5" w:rsidRDefault="000B3965" w:rsidP="00786DFE">
      <w:pPr>
        <w:ind w:firstLine="7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pict>
          <v:group id="_x0000_s1051" style="position:absolute;left:0;text-align:left;margin-left:33pt;margin-top:5.75pt;width:289.6pt;height:479.25pt;z-index:251683840" coordorigin="1560,3195" coordsize="5792,9585">
            <v:shape id="_x0000_s1029" type="#_x0000_t202" style="position:absolute;left:1560;top:3195;width:5430;height:1275" filled="f" stroked="f">
              <v:textbox style="mso-next-textbox:#_x0000_s1029">
                <w:txbxContent>
                  <w:p w:rsidR="00786DFE" w:rsidRPr="006C0FAC" w:rsidRDefault="00786DFE">
                    <w:pPr>
                      <w:rPr>
                        <w:rFonts w:ascii="Century Gothic" w:hAnsi="Century Gothic"/>
                        <w:sz w:val="44"/>
                        <w:szCs w:val="44"/>
                      </w:rPr>
                    </w:pPr>
                    <w:r w:rsidRPr="006C0FAC">
                      <w:rPr>
                        <w:rFonts w:ascii="Century Gothic" w:hAnsi="Century Gothic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195;top:3495;width:540;height:405;flip:x" o:connectortype="straight"/>
            <v:shape id="_x0000_s1031" type="#_x0000_t32" style="position:absolute;left:5325;top:3900;width:585;height:0" o:connectortype="straight"/>
            <v:shape id="_x0000_s1032" type="#_x0000_t202" style="position:absolute;left:1710;top:5040;width:5430;height:1275" filled="f" stroked="f">
              <v:textbox style="mso-next-textbox:#_x0000_s1032">
                <w:txbxContent>
                  <w:p w:rsidR="00786DFE" w:rsidRPr="00786DFE" w:rsidRDefault="00786DFE">
                    <w:pPr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ab/>
                    </w: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ab/>
                    </w:r>
                    <w:r w:rsidRPr="006C0FAC">
                      <w:rPr>
                        <w:rFonts w:ascii="Century Gothic" w:hAnsi="Century Gothic"/>
                        <w:sz w:val="44"/>
                        <w:szCs w:val="44"/>
                      </w:rPr>
                      <w:t>2</w:t>
                    </w:r>
                    <w:r w:rsidRPr="006C0FAC">
                      <w:rPr>
                        <w:rFonts w:ascii="Century Gothic" w:hAnsi="Century Gothic"/>
                        <w:sz w:val="44"/>
                        <w:szCs w:val="44"/>
                      </w:rPr>
                      <w:tab/>
                    </w: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ab/>
                    </w: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ab/>
                    </w:r>
                    <w:r w:rsidRPr="006C0FAC">
                      <w:rPr>
                        <w:rFonts w:ascii="Century Gothic" w:hAnsi="Century Gothic"/>
                        <w:sz w:val="44"/>
                        <w:szCs w:val="44"/>
                      </w:rPr>
                      <w:t>s</w:t>
                    </w:r>
                  </w:p>
                </w:txbxContent>
              </v:textbox>
            </v:shape>
            <v:shape id="_x0000_s1033" style="position:absolute;left:1922;top:5460;width:519;height:480" coordsize="519,480" path="m43,375hdc38,310,36,245,28,180,18,91,,34,103,,253,150,273,278,298,480,322,409,383,359,403,300v10,-30,12,-64,30,-90c519,81,416,244,478,120v8,-16,30,-45,30,-45e" filled="f">
              <v:path arrowok="t"/>
            </v:shape>
            <v:shape id="_x0000_s1034" type="#_x0000_t202" style="position:absolute;left:1710;top:7395;width:5430;height:1275" filled="f" stroked="f">
              <v:textbox style="mso-next-textbox:#_x0000_s1034">
                <w:txbxContent>
                  <w:p w:rsidR="00786DFE" w:rsidRPr="006C0FAC" w:rsidRDefault="00786DFE">
                    <w:pPr>
                      <w:rPr>
                        <w:rFonts w:ascii="Century Gothic" w:hAnsi="Century Gothic"/>
                        <w:sz w:val="44"/>
                        <w:szCs w:val="44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ab/>
                    </w: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ab/>
                    </w: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ab/>
                    </w: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ab/>
                    </w:r>
                    <w:r w:rsidR="00B753D5">
                      <w:rPr>
                        <w:rFonts w:ascii="Century Gothic" w:hAnsi="Century Gothic"/>
                        <w:sz w:val="72"/>
                        <w:szCs w:val="72"/>
                      </w:rPr>
                      <w:tab/>
                    </w:r>
                    <w:r w:rsidR="00B753D5" w:rsidRPr="006C0FAC">
                      <w:rPr>
                        <w:rFonts w:ascii="Century Gothic" w:hAnsi="Century Gothic"/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shape>
            <v:shape id="_x0000_s1035" style="position:absolute;left:2010;top:7788;width:677;height:612" coordsize="677,612" path="m,567c20,310,40,54,90,27,140,,243,327,300,402v57,75,109,127,131,75c453,425,408,152,431,87v23,-65,101,-20,139,c608,107,643,120,660,207v17,87,13,338,15,405e" filled="f">
              <v:path arrowok="t"/>
            </v:shape>
            <v:shape id="_x0000_s1036" style="position:absolute;left:3735;top:7698;width:677;height:612;rotation:17252213fd" coordsize="677,612" path="m,567c20,310,40,54,90,27,140,,243,327,300,402v57,75,109,127,131,75c453,425,408,152,431,87v23,-65,101,-20,139,c608,107,643,120,660,207v17,87,13,338,15,405e" filled="f">
              <v:path arrowok="t"/>
            </v:shape>
            <v:shape id="_x0000_s1037" type="#_x0000_t202" style="position:absolute;left:1787;top:9375;width:5430;height:1275" filled="f" stroked="f">
              <v:textbox style="mso-next-textbox:#_x0000_s1037">
                <w:txbxContent>
                  <w:p w:rsidR="00B753D5" w:rsidRPr="006C0FAC" w:rsidRDefault="00B753D5">
                    <w:pPr>
                      <w:rPr>
                        <w:rFonts w:ascii="Agency FB" w:hAnsi="Agency FB"/>
                        <w:sz w:val="44"/>
                        <w:szCs w:val="44"/>
                      </w:rPr>
                    </w:pPr>
                    <w:r w:rsidRPr="006C0FAC">
                      <w:rPr>
                        <w:rFonts w:ascii="Agency FB" w:hAnsi="Agency FB"/>
                        <w:sz w:val="44"/>
                        <w:szCs w:val="44"/>
                      </w:rPr>
                      <w:t>4</w:t>
                    </w:r>
                    <w:r w:rsidRPr="006C0FAC">
                      <w:rPr>
                        <w:rFonts w:ascii="Agency FB" w:hAnsi="Agency FB"/>
                        <w:sz w:val="44"/>
                        <w:szCs w:val="44"/>
                      </w:rPr>
                      <w:tab/>
                    </w:r>
                    <w:r w:rsidRPr="006C0FAC">
                      <w:rPr>
                        <w:rFonts w:ascii="Agency FB" w:hAnsi="Agency FB"/>
                        <w:sz w:val="44"/>
                        <w:szCs w:val="44"/>
                      </w:rPr>
                      <w:tab/>
                    </w:r>
                    <w:r w:rsidRPr="006C0FAC">
                      <w:rPr>
                        <w:rFonts w:ascii="Agency FB" w:hAnsi="Agency FB"/>
                        <w:sz w:val="44"/>
                        <w:szCs w:val="44"/>
                      </w:rPr>
                      <w:tab/>
                    </w:r>
                    <w:r w:rsidRPr="006C0FAC">
                      <w:rPr>
                        <w:rFonts w:ascii="Agency FB" w:hAnsi="Agency FB"/>
                        <w:sz w:val="44"/>
                        <w:szCs w:val="44"/>
                      </w:rPr>
                      <w:tab/>
                    </w:r>
                    <w:r w:rsidRPr="006C0FAC">
                      <w:rPr>
                        <w:rFonts w:ascii="Agency FB" w:hAnsi="Agency FB"/>
                        <w:sz w:val="44"/>
                        <w:szCs w:val="44"/>
                      </w:rPr>
                      <w:tab/>
                    </w:r>
                  </w:p>
                </w:txbxContent>
              </v:textbox>
            </v:shape>
            <v:shape id="_x0000_s1038" type="#_x0000_t32" style="position:absolute;left:3930;top:10080;width:525;height:0" o:connectortype="straight"/>
            <v:shape id="_x0000_s1039" type="#_x0000_t32" style="position:absolute;left:4455;top:9645;width:0;height:435;flip:y" o:connectortype="straight"/>
            <v:shape id="_x0000_s1040" type="#_x0000_t32" style="position:absolute;left:4215;top:9765;width:435;height:0" o:connectortype="straight"/>
            <v:shape id="_x0000_s1041" type="#_x0000_t32" style="position:absolute;left:5625;top:9945;width:525;height:0" o:connectortype="straight"/>
            <v:shape id="_x0000_s1042" type="#_x0000_t32" style="position:absolute;left:5910;top:9720;width:0;height:435;flip:y" o:connectortype="straight"/>
            <v:shape id="_x0000_s1043" type="#_x0000_t32" style="position:absolute;left:6150;top:9510;width:0;height:435;flip:y" o:connectortype="straight"/>
            <v:shape id="_x0000_s1044" type="#_x0000_t202" style="position:absolute;left:1922;top:11505;width:5430;height:1275" filled="f" stroked="f">
              <v:textbox style="mso-next-textbox:#_x0000_s1044">
                <w:txbxContent>
                  <w:p w:rsidR="00B753D5" w:rsidRPr="006C0FAC" w:rsidRDefault="00B753D5">
                    <w:pPr>
                      <w:rPr>
                        <w:rFonts w:ascii="Century Gothic" w:hAnsi="Century Gothic"/>
                        <w:sz w:val="44"/>
                        <w:szCs w:val="44"/>
                      </w:rPr>
                    </w:pPr>
                    <w:r w:rsidRPr="00B753D5">
                      <w:rPr>
                        <w:rFonts w:ascii="Agency FB" w:hAnsi="Agency FB"/>
                        <w:sz w:val="72"/>
                        <w:szCs w:val="72"/>
                      </w:rPr>
                      <w:tab/>
                    </w:r>
                    <w:r w:rsidRPr="00B753D5">
                      <w:rPr>
                        <w:rFonts w:ascii="Agency FB" w:hAnsi="Agency FB"/>
                        <w:sz w:val="72"/>
                        <w:szCs w:val="72"/>
                      </w:rPr>
                      <w:tab/>
                    </w:r>
                    <w:r>
                      <w:rPr>
                        <w:rFonts w:ascii="Agency FB" w:hAnsi="Agency FB"/>
                        <w:sz w:val="72"/>
                        <w:szCs w:val="72"/>
                      </w:rPr>
                      <w:tab/>
                    </w:r>
                    <w:r w:rsidRPr="006C0FAC">
                      <w:rPr>
                        <w:rFonts w:ascii="Century Gothic" w:hAnsi="Century Gothic"/>
                        <w:sz w:val="44"/>
                        <w:szCs w:val="44"/>
                      </w:rPr>
                      <w:t>5</w:t>
                    </w:r>
                    <w:r w:rsidRPr="006C0FAC">
                      <w:rPr>
                        <w:rFonts w:ascii="Century Gothic" w:hAnsi="Century Gothic"/>
                        <w:sz w:val="44"/>
                        <w:szCs w:val="44"/>
                      </w:rPr>
                      <w:tab/>
                    </w:r>
                    <w:r w:rsidRPr="006C0FAC">
                      <w:rPr>
                        <w:rFonts w:ascii="Century Gothic" w:hAnsi="Century Gothic"/>
                        <w:sz w:val="44"/>
                        <w:szCs w:val="44"/>
                      </w:rPr>
                      <w:tab/>
                    </w:r>
                    <w:r w:rsidRPr="006C0FAC">
                      <w:rPr>
                        <w:rFonts w:ascii="Century Gothic" w:hAnsi="Century Gothic"/>
                        <w:sz w:val="44"/>
                        <w:szCs w:val="44"/>
                      </w:rPr>
                      <w:tab/>
                    </w:r>
                    <w:r w:rsidRPr="006C0FAC">
                      <w:rPr>
                        <w:rFonts w:ascii="Century Gothic" w:hAnsi="Century Gothic"/>
                        <w:sz w:val="44"/>
                        <w:szCs w:val="44"/>
                      </w:rPr>
                      <w:tab/>
                    </w:r>
                  </w:p>
                </w:txbxContent>
              </v:textbox>
            </v:shape>
            <v:shape id="_x0000_s1045" type="#_x0000_t32" style="position:absolute;left:2295;top:12090;width:525;height:0" o:connectortype="straight"/>
            <v:shape id="_x0000_s1046" type="#_x0000_t32" style="position:absolute;left:2294;top:12090;width:1;height:300;flip:y" o:connectortype="straight"/>
            <v:shape id="_x0000_s1047" style="position:absolute;left:2788;top:12075;width:407;height:442" coordsize="407,442" path="m32,15c16,87,,160,32,225v32,65,133,217,195,180c289,368,377,67,407,e" filled="f">
              <v:path arrowok="t"/>
            </v:shape>
            <v:shape id="_x0000_s1048" type="#_x0000_t32" style="position:absolute;left:6045;top:11610;width:315;height:0" o:connectortype="straight"/>
            <v:shape id="_x0000_s1049" type="#_x0000_t32" style="position:absolute;left:6361;top:11610;width:0;height:465;flip:y" o:connectortype="straight"/>
            <v:shape id="_x0000_s1050" style="position:absolute;left:6060;top:12120;width:407;height:442;rotation:3938463fd" coordsize="407,442" path="m32,15c16,87,,160,32,225v32,65,133,217,195,180c289,368,377,67,407,e" filled="f">
              <v:path arrowok="t"/>
            </v:shape>
          </v:group>
        </w:pict>
      </w:r>
      <w:r w:rsidR="00786DFE">
        <w:rPr>
          <w:rFonts w:ascii="Century Gothic" w:hAnsi="Century Gothic"/>
          <w:sz w:val="48"/>
          <w:szCs w:val="48"/>
        </w:rPr>
        <w:t xml:space="preserve">  </w:t>
      </w:r>
      <w:r w:rsidR="00786DFE">
        <w:rPr>
          <w:rFonts w:ascii="Century Gothic" w:hAnsi="Century Gothic"/>
          <w:sz w:val="48"/>
          <w:szCs w:val="48"/>
        </w:rPr>
        <w:tab/>
      </w:r>
      <w:r w:rsidR="00786DFE">
        <w:rPr>
          <w:rFonts w:ascii="Century Gothic" w:hAnsi="Century Gothic"/>
          <w:sz w:val="48"/>
          <w:szCs w:val="48"/>
        </w:rPr>
        <w:tab/>
      </w:r>
      <w:r w:rsidR="00786DFE">
        <w:rPr>
          <w:rFonts w:ascii="Century Gothic" w:hAnsi="Century Gothic"/>
          <w:sz w:val="48"/>
          <w:szCs w:val="48"/>
        </w:rPr>
        <w:tab/>
      </w:r>
      <w:r w:rsidR="00786DFE">
        <w:rPr>
          <w:rFonts w:ascii="Century Gothic" w:hAnsi="Century Gothic"/>
          <w:sz w:val="48"/>
          <w:szCs w:val="48"/>
        </w:rPr>
        <w:tab/>
      </w:r>
    </w:p>
    <w:p w:rsidR="00B753D5" w:rsidRPr="00B753D5" w:rsidRDefault="00B753D5" w:rsidP="00B753D5">
      <w:pPr>
        <w:rPr>
          <w:rFonts w:ascii="Century Gothic" w:hAnsi="Century Gothic"/>
          <w:sz w:val="48"/>
          <w:szCs w:val="48"/>
        </w:rPr>
      </w:pPr>
    </w:p>
    <w:p w:rsidR="00B753D5" w:rsidRPr="00B753D5" w:rsidRDefault="00B753D5" w:rsidP="00B753D5">
      <w:pPr>
        <w:rPr>
          <w:rFonts w:ascii="Century Gothic" w:hAnsi="Century Gothic"/>
          <w:sz w:val="48"/>
          <w:szCs w:val="48"/>
        </w:rPr>
      </w:pPr>
    </w:p>
    <w:p w:rsidR="00B753D5" w:rsidRDefault="00B753D5" w:rsidP="00B753D5">
      <w:pPr>
        <w:rPr>
          <w:rFonts w:ascii="Century Gothic" w:hAnsi="Century Gothic"/>
          <w:sz w:val="48"/>
          <w:szCs w:val="48"/>
        </w:rPr>
      </w:pPr>
    </w:p>
    <w:p w:rsidR="00B753D5" w:rsidRDefault="00B753D5" w:rsidP="00B753D5">
      <w:pPr>
        <w:rPr>
          <w:rFonts w:ascii="Century Gothic" w:hAnsi="Century Gothic"/>
          <w:sz w:val="48"/>
          <w:szCs w:val="48"/>
        </w:rPr>
      </w:pPr>
    </w:p>
    <w:p w:rsidR="00786DFE" w:rsidRDefault="00786DFE" w:rsidP="00B753D5">
      <w:pPr>
        <w:rPr>
          <w:rFonts w:ascii="Century Gothic" w:hAnsi="Century Gothic"/>
          <w:sz w:val="48"/>
          <w:szCs w:val="48"/>
        </w:rPr>
      </w:pPr>
    </w:p>
    <w:p w:rsidR="00B753D5" w:rsidRDefault="00B753D5" w:rsidP="00B753D5">
      <w:pPr>
        <w:rPr>
          <w:rFonts w:ascii="Century Gothic" w:hAnsi="Century Gothic"/>
          <w:sz w:val="48"/>
          <w:szCs w:val="48"/>
        </w:rPr>
      </w:pPr>
    </w:p>
    <w:p w:rsidR="00B753D5" w:rsidRDefault="00B753D5" w:rsidP="00B753D5">
      <w:pPr>
        <w:rPr>
          <w:rFonts w:ascii="Century Gothic" w:hAnsi="Century Gothic"/>
          <w:sz w:val="48"/>
          <w:szCs w:val="48"/>
        </w:rPr>
      </w:pPr>
    </w:p>
    <w:p w:rsidR="00B753D5" w:rsidRDefault="00B753D5" w:rsidP="00B753D5">
      <w:pPr>
        <w:rPr>
          <w:rFonts w:ascii="Century Gothic" w:hAnsi="Century Gothic"/>
          <w:sz w:val="48"/>
          <w:szCs w:val="48"/>
        </w:rPr>
      </w:pPr>
    </w:p>
    <w:p w:rsidR="00B753D5" w:rsidRDefault="00B753D5" w:rsidP="00B753D5">
      <w:pPr>
        <w:rPr>
          <w:rFonts w:ascii="Century Gothic" w:hAnsi="Century Gothic"/>
          <w:sz w:val="48"/>
          <w:szCs w:val="48"/>
        </w:rPr>
      </w:pPr>
    </w:p>
    <w:p w:rsidR="00B753D5" w:rsidRDefault="00B753D5" w:rsidP="00B753D5">
      <w:pPr>
        <w:rPr>
          <w:rFonts w:ascii="Century Gothic" w:hAnsi="Century Gothic"/>
          <w:sz w:val="48"/>
          <w:szCs w:val="48"/>
        </w:rPr>
      </w:pPr>
    </w:p>
    <w:p w:rsidR="00B753D5" w:rsidRDefault="00B753D5" w:rsidP="00B753D5">
      <w:pPr>
        <w:rPr>
          <w:rFonts w:ascii="Century Gothic" w:hAnsi="Century Gothic"/>
          <w:sz w:val="48"/>
          <w:szCs w:val="48"/>
        </w:rPr>
      </w:pPr>
    </w:p>
    <w:p w:rsidR="00B753D5" w:rsidRDefault="00B753D5" w:rsidP="00B753D5">
      <w:pPr>
        <w:rPr>
          <w:rFonts w:ascii="Century Gothic" w:hAnsi="Century Gothic"/>
          <w:sz w:val="48"/>
          <w:szCs w:val="48"/>
        </w:rPr>
      </w:pPr>
    </w:p>
    <w:p w:rsidR="00B753D5" w:rsidRDefault="00B753D5" w:rsidP="00B753D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English</w:t>
      </w:r>
    </w:p>
    <w:p w:rsidR="00B753D5" w:rsidRPr="00B753D5" w:rsidRDefault="000B3965" w:rsidP="00B753D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pict>
          <v:group id="_x0000_s1060" style="position:absolute;margin-left:7.5pt;margin-top:58.9pt;width:497.25pt;height:632.25pt;z-index:251693056" coordorigin="1050,2505" coordsize="9945,12645">
            <v:shape id="_x0000_s1052" type="#_x0000_t202" style="position:absolute;left:1050;top:2505;width:4185;height:2955">
              <v:textbox>
                <w:txbxContent>
                  <w:p w:rsidR="00B753D5" w:rsidRDefault="009E21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9271" cy="1676400"/>
                          <wp:effectExtent l="19050" t="0" r="0" b="0"/>
                          <wp:docPr id="2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1406" cy="16796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3" type="#_x0000_t202" style="position:absolute;left:5235;top:2505;width:5760;height:2955">
              <v:textbox>
                <w:txbxContent>
                  <w:p w:rsidR="00B753D5" w:rsidRPr="009E21C8" w:rsidRDefault="009E21C8">
                    <w:pPr>
                      <w:rPr>
                        <w:rFonts w:ascii="Century Gothic" w:hAnsi="Century Gothic"/>
                        <w:sz w:val="96"/>
                        <w:szCs w:val="96"/>
                      </w:rPr>
                    </w:pPr>
                    <w:r w:rsidRPr="009E21C8">
                      <w:rPr>
                        <w:rFonts w:ascii="Century Gothic" w:hAnsi="Century Gothic"/>
                        <w:sz w:val="96"/>
                        <w:szCs w:val="96"/>
                      </w:rPr>
                      <w:t>tin</w:t>
                    </w:r>
                  </w:p>
                </w:txbxContent>
              </v:textbox>
            </v:shape>
            <v:shape id="_x0000_s1054" type="#_x0000_t202" style="position:absolute;left:1050;top:5445;width:4185;height:2790">
              <v:textbox>
                <w:txbxContent>
                  <w:p w:rsidR="000514C8" w:rsidRDefault="000514C8"/>
                </w:txbxContent>
              </v:textbox>
            </v:shape>
            <v:shape id="_x0000_s1055" type="#_x0000_t202" style="position:absolute;left:5235;top:5445;width:5760;height:2790">
              <v:textbox>
                <w:txbxContent>
                  <w:p w:rsidR="000514C8" w:rsidRPr="000514C8" w:rsidRDefault="000514C8" w:rsidP="000514C8"/>
                </w:txbxContent>
              </v:textbox>
            </v:shape>
            <v:shape id="_x0000_s1056" type="#_x0000_t202" style="position:absolute;left:1050;top:8205;width:4185;height:3375">
              <v:textbox>
                <w:txbxContent>
                  <w:p w:rsidR="000514C8" w:rsidRDefault="000514C8"/>
                </w:txbxContent>
              </v:textbox>
            </v:shape>
            <v:shape id="_x0000_s1057" type="#_x0000_t202" style="position:absolute;left:5235;top:8205;width:5760;height:3375">
              <v:textbox>
                <w:txbxContent>
                  <w:p w:rsidR="000514C8" w:rsidRPr="000514C8" w:rsidRDefault="000514C8" w:rsidP="000514C8"/>
                </w:txbxContent>
              </v:textbox>
            </v:shape>
            <v:shape id="_x0000_s1058" type="#_x0000_t202" style="position:absolute;left:1050;top:11490;width:4185;height:3660">
              <v:textbox>
                <w:txbxContent>
                  <w:p w:rsidR="000514C8" w:rsidRDefault="000514C8"/>
                </w:txbxContent>
              </v:textbox>
            </v:shape>
            <v:shape id="_x0000_s1059" type="#_x0000_t202" style="position:absolute;left:5235;top:11490;width:5760;height:3660">
              <v:textbox>
                <w:txbxContent>
                  <w:p w:rsidR="000514C8" w:rsidRPr="000514C8" w:rsidRDefault="000514C8" w:rsidP="000514C8"/>
                </w:txbxContent>
              </v:textbox>
            </v:shape>
          </v:group>
        </w:pict>
      </w:r>
      <w:r w:rsidR="00B753D5">
        <w:rPr>
          <w:rFonts w:ascii="Century Gothic" w:hAnsi="Century Gothic"/>
          <w:sz w:val="48"/>
          <w:szCs w:val="48"/>
        </w:rPr>
        <w:t>Draw and copy.</w:t>
      </w:r>
    </w:p>
    <w:sectPr w:rsidR="00B753D5" w:rsidRPr="00B753D5" w:rsidSect="00786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6E" w:rsidRDefault="005F046E" w:rsidP="005F046E">
      <w:pPr>
        <w:spacing w:after="0" w:line="240" w:lineRule="auto"/>
      </w:pPr>
      <w:r>
        <w:separator/>
      </w:r>
    </w:p>
  </w:endnote>
  <w:endnote w:type="continuationSeparator" w:id="1">
    <w:p w:rsidR="005F046E" w:rsidRDefault="005F046E" w:rsidP="005F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E" w:rsidRDefault="005F04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E" w:rsidRDefault="005F046E">
    <w:pPr>
      <w:pStyle w:val="Foo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E" w:rsidRDefault="005F0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6E" w:rsidRDefault="005F046E" w:rsidP="005F046E">
      <w:pPr>
        <w:spacing w:after="0" w:line="240" w:lineRule="auto"/>
      </w:pPr>
      <w:r>
        <w:separator/>
      </w:r>
    </w:p>
  </w:footnote>
  <w:footnote w:type="continuationSeparator" w:id="1">
    <w:p w:rsidR="005F046E" w:rsidRDefault="005F046E" w:rsidP="005F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E" w:rsidRDefault="005F0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E" w:rsidRDefault="005F046E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E" w:rsidRDefault="005F04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DFE"/>
    <w:rsid w:val="000514C8"/>
    <w:rsid w:val="000B3965"/>
    <w:rsid w:val="005F046E"/>
    <w:rsid w:val="00625A46"/>
    <w:rsid w:val="006C0FAC"/>
    <w:rsid w:val="006C26FB"/>
    <w:rsid w:val="00786DFE"/>
    <w:rsid w:val="00885A04"/>
    <w:rsid w:val="009E21C8"/>
    <w:rsid w:val="00A90CC1"/>
    <w:rsid w:val="00B753D5"/>
    <w:rsid w:val="00DA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" strokecolor="none"/>
    </o:shapedefaults>
    <o:shapelayout v:ext="edit">
      <o:idmap v:ext="edit" data="1"/>
      <o:rules v:ext="edit">
        <o:r id="V:Rule13" type="connector" idref="#_x0000_s1041"/>
        <o:r id="V:Rule14" type="connector" idref="#_x0000_s1040"/>
        <o:r id="V:Rule15" type="connector" idref="#_x0000_s1038"/>
        <o:r id="V:Rule16" type="connector" idref="#_x0000_s1046"/>
        <o:r id="V:Rule17" type="connector" idref="#_x0000_s1045"/>
        <o:r id="V:Rule18" type="connector" idref="#_x0000_s1031"/>
        <o:r id="V:Rule19" type="connector" idref="#_x0000_s1042"/>
        <o:r id="V:Rule20" type="connector" idref="#_x0000_s1049"/>
        <o:r id="V:Rule21" type="connector" idref="#_x0000_s1039"/>
        <o:r id="V:Rule22" type="connector" idref="#_x0000_s1048"/>
        <o:r id="V:Rule23" type="connector" idref="#_x0000_s1043"/>
        <o:r id="V:Rule2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46E"/>
  </w:style>
  <w:style w:type="paragraph" w:styleId="Footer">
    <w:name w:val="footer"/>
    <w:basedOn w:val="Normal"/>
    <w:link w:val="FooterChar"/>
    <w:uiPriority w:val="99"/>
    <w:semiHidden/>
    <w:unhideWhenUsed/>
    <w:rsid w:val="005F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ssendawula</dc:creator>
  <cp:lastModifiedBy>iToschool Network</cp:lastModifiedBy>
  <cp:revision>5</cp:revision>
  <dcterms:created xsi:type="dcterms:W3CDTF">2018-06-29T18:59:00Z</dcterms:created>
  <dcterms:modified xsi:type="dcterms:W3CDTF">2022-01-31T17:18:00Z</dcterms:modified>
</cp:coreProperties>
</file>